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3949" w14:textId="77777777" w:rsidR="00C40BAD" w:rsidRDefault="00C40BAD" w:rsidP="00C40BAD">
      <w:pPr>
        <w:widowControl/>
        <w:ind w:leftChars="-399" w:left="-838" w:firstLineChars="91" w:firstLine="291"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28"/>
        </w:rPr>
        <w:t>附件4：案例情境样例</w:t>
      </w:r>
    </w:p>
    <w:p w14:paraId="0D7760A4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试题名称：为老年人更换开襟上衣</w:t>
      </w:r>
    </w:p>
    <w:p w14:paraId="37C3331E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【场景】居家</w:t>
      </w:r>
    </w:p>
    <w:p w14:paraId="568CE0EF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案例描述</w:t>
      </w:r>
    </w:p>
    <w:p w14:paraId="759E2543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马冬，男，79 岁，家住新苑小区3号楼608房间。育有1子，1年前老人因脑梗塞住院治疗，病情稳定后回家居住，现由常青树医养结合养老机构开展上门服务。</w:t>
      </w:r>
    </w:p>
    <w:p w14:paraId="4F085F85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【基本信息】</w:t>
      </w:r>
    </w:p>
    <w:p w14:paraId="0F45459D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身高：175cm；</w:t>
      </w:r>
    </w:p>
    <w:p w14:paraId="6F8C58C5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体重：70 公斤；</w:t>
      </w:r>
    </w:p>
    <w:p w14:paraId="76367B5E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文化程度：大专；</w:t>
      </w:r>
    </w:p>
    <w:p w14:paraId="2327C474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经济状况：退休金 8000 元；</w:t>
      </w:r>
    </w:p>
    <w:p w14:paraId="47A860FE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兴趣爱好：下棋、看报纸；</w:t>
      </w:r>
    </w:p>
    <w:p w14:paraId="219DDBB9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饮食喜好：红烧肉、腌制食品；</w:t>
      </w:r>
    </w:p>
    <w:p w14:paraId="40030DD1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工作经历：农场厂长；</w:t>
      </w:r>
    </w:p>
    <w:p w14:paraId="5035DAF3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既往病史：慢性阻塞性肺病 20 年、高血压 25 年、阿尔茨海默病 4 年。</w:t>
      </w:r>
    </w:p>
    <w:p w14:paraId="3D1D75D1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【目前状况】</w:t>
      </w:r>
    </w:p>
    <w:p w14:paraId="2E3DAF17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马爷爷 1年前因脑梗住院治疗，病情稳定后回家由家人照顾。目前能够能与人简单交流，记忆力下降明显，经常因为怀疑同屋的老人偷了她的东西发脾气，不换衣服、不洗澡，卧床为主。老人左侧肢体活动尚可，右侧肢体活动受限，近几日天气变化，马爷爷出现上呼吸道感染， 咳痰时经常将痰液咳到衣服上。</w:t>
      </w:r>
    </w:p>
    <w:p w14:paraId="0F72C8DF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2.任务要求</w:t>
      </w:r>
    </w:p>
    <w:p w14:paraId="4190B960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你们恒康社区服务中心的照护团队，接到家属求助，向家属示范为偏瘫老人更换开襟上衣并进行高血压的健康宣教，上门开展服务，请A选手上午9:00为马爷爷更换开襟上衣，B选手围绕脑梗塞设计健康教育海报。</w:t>
      </w:r>
    </w:p>
    <w:p w14:paraId="682471B6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3.任务说明</w:t>
      </w:r>
    </w:p>
    <w:p w14:paraId="592B4B27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lastRenderedPageBreak/>
        <w:t>请于备物室准备物品，进入竞赛场景后不得再次取用；赛后物品在竞赛场景中进行处置，无需归还至备物区。</w:t>
      </w:r>
    </w:p>
    <w:p w14:paraId="6CEEF08E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竞赛过程中不得邀请裁判参与或与裁判沟通交流；裁判员不得干预竞赛。</w:t>
      </w:r>
    </w:p>
    <w:p w14:paraId="258F6C2D" w14:textId="77777777" w:rsidR="00C40BAD" w:rsidRDefault="00C40BAD" w:rsidP="00C40BAD">
      <w:pPr>
        <w:widowControl/>
        <w:adjustRightInd w:val="0"/>
        <w:spacing w:before="78"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请模拟真实情况，与标准化老年人合作，除标明可口述或可假设部分，其他尽可能真实操作。</w:t>
      </w:r>
    </w:p>
    <w:p w14:paraId="52426942" w14:textId="0A35C61B" w:rsidR="00BE1D27" w:rsidRPr="00C40BAD" w:rsidRDefault="00C40BAD" w:rsidP="00C40BAD">
      <w:pPr>
        <w:rPr>
          <w:rFonts w:hint="eastAsia"/>
        </w:rPr>
      </w:pPr>
      <w:r>
        <w:rPr>
          <w:rFonts w:ascii="宋体" w:eastAsia="宋体" w:hAnsi="宋体" w:cs="Times New Roman" w:hint="eastAsia"/>
          <w:b/>
          <w:szCs w:val="21"/>
        </w:rPr>
        <w:t>竞赛时间：</w:t>
      </w:r>
      <w:r>
        <w:rPr>
          <w:rFonts w:ascii="宋体" w:eastAsia="宋体" w:hAnsi="宋体" w:cs="Times New Roman" w:hint="eastAsia"/>
          <w:bCs/>
          <w:szCs w:val="21"/>
        </w:rPr>
        <w:t>A选手30分钟（含读题备物时间），B选手30分钟海报绘制。</w:t>
      </w:r>
    </w:p>
    <w:sectPr w:rsidR="00BE1D27" w:rsidRPr="00C40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AD2D" w14:textId="77777777" w:rsidR="000C584A" w:rsidRDefault="000C584A" w:rsidP="0006181E">
      <w:pPr>
        <w:rPr>
          <w:rFonts w:hint="eastAsia"/>
        </w:rPr>
      </w:pPr>
      <w:r>
        <w:separator/>
      </w:r>
    </w:p>
  </w:endnote>
  <w:endnote w:type="continuationSeparator" w:id="0">
    <w:p w14:paraId="7338379C" w14:textId="77777777" w:rsidR="000C584A" w:rsidRDefault="000C584A" w:rsidP="000618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9D51" w14:textId="77777777" w:rsidR="000C584A" w:rsidRDefault="000C584A" w:rsidP="0006181E">
      <w:pPr>
        <w:rPr>
          <w:rFonts w:hint="eastAsia"/>
        </w:rPr>
      </w:pPr>
      <w:r>
        <w:separator/>
      </w:r>
    </w:p>
  </w:footnote>
  <w:footnote w:type="continuationSeparator" w:id="0">
    <w:p w14:paraId="6840E4BC" w14:textId="77777777" w:rsidR="000C584A" w:rsidRDefault="000C584A" w:rsidP="000618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D1"/>
    <w:rsid w:val="0006181E"/>
    <w:rsid w:val="000C584A"/>
    <w:rsid w:val="00A07F0C"/>
    <w:rsid w:val="00AB06E8"/>
    <w:rsid w:val="00BC7870"/>
    <w:rsid w:val="00BE1D27"/>
    <w:rsid w:val="00C40BAD"/>
    <w:rsid w:val="00C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A6E0D8B-7F5A-4297-A9D9-6CC8145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1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4AD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AD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AD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AD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AD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AD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AD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AD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AD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A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A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A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A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A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C4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AD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C4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AD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C4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AD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C4A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C4A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4A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181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6181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181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61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3</cp:revision>
  <dcterms:created xsi:type="dcterms:W3CDTF">2026-04-18T16:59:00Z</dcterms:created>
  <dcterms:modified xsi:type="dcterms:W3CDTF">2026-04-24T06:28:00Z</dcterms:modified>
</cp:coreProperties>
</file>