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38E1" w14:textId="77777777" w:rsidR="00BE66A8" w:rsidRDefault="00BE66A8" w:rsidP="00BE66A8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2：</w:t>
      </w:r>
    </w:p>
    <w:p w14:paraId="1E2BF6D8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17A96D8D" w14:textId="77777777" w:rsidR="00BE66A8" w:rsidRDefault="00BE66A8" w:rsidP="00BE66A8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养老服务技能赛项——实际照护操作（A项目）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BE66A8" w14:paraId="44759216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59DC6CB9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7843DF61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EDD74D6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70D82575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2F21F30A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BE66A8" w14:paraId="6C4B369C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6D722C75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502075DF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56BF1C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02EE5983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0CEC9CE2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E66A8" w14:paraId="2CE94F39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1C7AEB76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32A7CEAE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B0C79E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1AE6F382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918866A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E66A8" w14:paraId="24DD64C9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0D9118D3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12720556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3B436DF0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E66A8" w14:paraId="23FFF609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5C702944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55EC0306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A3CD78B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6B25CB95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E66A8" w14:paraId="7AC884FA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2D8E881E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5008C05D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E66A8" w14:paraId="767AC150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79A258D0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64361647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0A017F3B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BE66A8" w14:paraId="6C6D8E82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5E5713D2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4DA03F92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17B3AD8A" w14:textId="77777777" w:rsidR="00BE66A8" w:rsidRDefault="00BE66A8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3155761" w14:textId="77777777" w:rsidR="00BE66A8" w:rsidRDefault="00BE66A8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C612AF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7DC7935F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BE66A8" w14:paraId="578DEC90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4200F9C0" w14:textId="77777777" w:rsidR="00BE66A8" w:rsidRDefault="00BE66A8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3A7A2393" w14:textId="77777777" w:rsidR="00BE66A8" w:rsidRDefault="00BE66A8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是否出国比赛（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）</w:t>
            </w:r>
          </w:p>
          <w:p w14:paraId="7AB39CA9" w14:textId="77777777" w:rsidR="00BE66A8" w:rsidRDefault="00BE66A8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7AB9432D" w14:textId="77777777" w:rsidR="00BE66A8" w:rsidRDefault="00BE66A8" w:rsidP="00BE66A8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yuzehao@bjypc.edu.cn</w:t>
      </w:r>
    </w:p>
    <w:p w14:paraId="305300A5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</w:p>
    <w:p w14:paraId="7B4C97F9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</w:p>
    <w:p w14:paraId="446F2A16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</w:p>
    <w:p w14:paraId="77AE66EE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</w:p>
    <w:p w14:paraId="78AFA999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</w:p>
    <w:p w14:paraId="060A5D94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</w:p>
    <w:p w14:paraId="56B4A824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</w:p>
    <w:p w14:paraId="6BA361D0" w14:textId="77777777" w:rsidR="00BE66A8" w:rsidRDefault="00BE66A8" w:rsidP="00BE66A8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75EC689D" w14:textId="77777777" w:rsidR="00BE66A8" w:rsidRDefault="00BE66A8" w:rsidP="00BE66A8">
      <w:pPr>
        <w:adjustRightInd w:val="0"/>
        <w:snapToGrid w:val="0"/>
        <w:ind w:leftChars="100" w:left="531" w:hangingChars="100" w:hanging="321"/>
        <w:jc w:val="center"/>
        <w:rPr>
          <w:rFonts w:ascii="宋体" w:eastAsia="宋体" w:hAnsi="宋体" w:cs="Times New Roman" w:hint="eastAsia"/>
          <w:b/>
          <w:sz w:val="32"/>
        </w:rPr>
      </w:pPr>
      <w:r>
        <w:rPr>
          <w:rFonts w:ascii="宋体" w:eastAsia="宋体" w:hAnsi="宋体" w:cs="Times New Roman" w:hint="eastAsia"/>
          <w:b/>
          <w:sz w:val="32"/>
        </w:rPr>
        <w:t>养老服务技能赛项----健康教育海报（B项目）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BE66A8" w14:paraId="3BBA1D5A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09763936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vAlign w:val="center"/>
          </w:tcPr>
          <w:p w14:paraId="177D8EEE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6E110C9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213" w:type="dxa"/>
            <w:gridSpan w:val="2"/>
            <w:vAlign w:val="center"/>
          </w:tcPr>
          <w:p w14:paraId="434DBE12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18818438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BE66A8" w14:paraId="2AFC83D8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6E04EAB2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   籍</w:t>
            </w:r>
          </w:p>
        </w:tc>
        <w:tc>
          <w:tcPr>
            <w:tcW w:w="1701" w:type="dxa"/>
            <w:vAlign w:val="center"/>
          </w:tcPr>
          <w:p w14:paraId="4DACA92C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E2D639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60412F5B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3FC2B091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E66A8" w14:paraId="3F0077BF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345AAECA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5F05380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C0205B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48A60824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2493390D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E66A8" w14:paraId="5990CFEC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0FFEB3EE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39496743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500B38D9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E66A8" w14:paraId="320175B6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23856A93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50565B13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BF0C14B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7E342878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E66A8" w14:paraId="328BB282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7D0D932A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0CD3C07A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E66A8" w14:paraId="668F627D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344BE2D2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领队教师及职务</w:t>
            </w:r>
          </w:p>
          <w:p w14:paraId="5E49519A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3DCC6D71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E66A8" w14:paraId="5165F87E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25C23878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推荐意见</w:t>
            </w:r>
          </w:p>
          <w:p w14:paraId="26FD0C04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54C2C6AD" w14:textId="77777777" w:rsidR="00BE66A8" w:rsidRDefault="00BE66A8" w:rsidP="0050521B">
            <w:pPr>
              <w:spacing w:line="360" w:lineRule="auto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F4CB0CA" w14:textId="77777777" w:rsidR="00BE66A8" w:rsidRDefault="00BE66A8" w:rsidP="0050521B">
            <w:pPr>
              <w:spacing w:line="360" w:lineRule="auto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C271C55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盖   章</w:t>
            </w:r>
          </w:p>
          <w:p w14:paraId="1376D8C0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年  月  日</w:t>
            </w:r>
          </w:p>
        </w:tc>
      </w:tr>
      <w:tr w:rsidR="00BE66A8" w14:paraId="4FCE2FD7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4FFAE332" w14:textId="77777777" w:rsidR="00BE66A8" w:rsidRDefault="00BE66A8" w:rsidP="0050521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     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66EAE4CE" w14:textId="77777777" w:rsidR="00BE66A8" w:rsidRDefault="00BE66A8" w:rsidP="0050521B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是否出国比赛（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）</w:t>
            </w:r>
          </w:p>
          <w:p w14:paraId="5C58A566" w14:textId="77777777" w:rsidR="00BE66A8" w:rsidRDefault="00BE66A8" w:rsidP="0050521B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340E39A0" w14:textId="77777777" w:rsidR="00BE66A8" w:rsidRDefault="00BE66A8" w:rsidP="00BE66A8">
      <w:pPr>
        <w:autoSpaceDE w:val="0"/>
        <w:autoSpaceDN w:val="0"/>
        <w:adjustRightInd w:val="0"/>
        <w:spacing w:line="500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yuzehao@bjypc.edu.cn</w:t>
      </w:r>
    </w:p>
    <w:p w14:paraId="20C585E5" w14:textId="77777777" w:rsidR="00BE66A8" w:rsidRDefault="00BE66A8" w:rsidP="00BE66A8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426EB171" w14:textId="77777777" w:rsidR="00BE1D27" w:rsidRPr="00BE66A8" w:rsidRDefault="00BE1D27" w:rsidP="00BE66A8">
      <w:pPr>
        <w:rPr>
          <w:rFonts w:hint="eastAsia"/>
        </w:rPr>
      </w:pPr>
    </w:p>
    <w:sectPr w:rsidR="00BE1D27" w:rsidRPr="00BE6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571C" w14:textId="77777777" w:rsidR="00E3192C" w:rsidRDefault="00E3192C" w:rsidP="002940E4">
      <w:pPr>
        <w:rPr>
          <w:rFonts w:hint="eastAsia"/>
        </w:rPr>
      </w:pPr>
      <w:r>
        <w:separator/>
      </w:r>
    </w:p>
  </w:endnote>
  <w:endnote w:type="continuationSeparator" w:id="0">
    <w:p w14:paraId="7A7CF818" w14:textId="77777777" w:rsidR="00E3192C" w:rsidRDefault="00E3192C" w:rsidP="002940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4684" w14:textId="77777777" w:rsidR="00E3192C" w:rsidRDefault="00E3192C" w:rsidP="002940E4">
      <w:pPr>
        <w:rPr>
          <w:rFonts w:hint="eastAsia"/>
        </w:rPr>
      </w:pPr>
      <w:r>
        <w:separator/>
      </w:r>
    </w:p>
  </w:footnote>
  <w:footnote w:type="continuationSeparator" w:id="0">
    <w:p w14:paraId="0A43AC79" w14:textId="77777777" w:rsidR="00E3192C" w:rsidRDefault="00E3192C" w:rsidP="002940E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8A"/>
    <w:rsid w:val="002940E4"/>
    <w:rsid w:val="0099528A"/>
    <w:rsid w:val="00A07F0C"/>
    <w:rsid w:val="00AA71A8"/>
    <w:rsid w:val="00AB06E8"/>
    <w:rsid w:val="00BE1D27"/>
    <w:rsid w:val="00BE66A8"/>
    <w:rsid w:val="00E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3F9208-2B55-4775-BB56-48475B48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E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28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8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8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28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28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28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28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28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28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2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2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2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2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9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28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95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28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95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28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952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952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52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0E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940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40E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94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2026-04-18T16:59:00Z</dcterms:created>
  <dcterms:modified xsi:type="dcterms:W3CDTF">2026-04-24T06:26:00Z</dcterms:modified>
</cp:coreProperties>
</file>