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54E0" w14:textId="77777777" w:rsidR="00F44AAC" w:rsidRDefault="00F44AAC" w:rsidP="00F44AAC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附件4：婴幼儿照护实操题库</w:t>
      </w:r>
    </w:p>
    <w:p w14:paraId="3950D969" w14:textId="77777777" w:rsidR="00F44AAC" w:rsidRDefault="00F44AAC" w:rsidP="00F44AAC">
      <w:pPr>
        <w:spacing w:line="360" w:lineRule="auto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1.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桌面消毒</w:t>
      </w:r>
    </w:p>
    <w:p w14:paraId="6DB16849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情景任务：对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张托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育机构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幼儿用桌表面进行消毒。</w:t>
      </w:r>
    </w:p>
    <w:p w14:paraId="49FA9BE0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任务要求：</w:t>
      </w:r>
    </w:p>
    <w:p w14:paraId="2E3AB4D2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）正确操作消毒液配比、擦拭步骤。</w:t>
      </w:r>
    </w:p>
    <w:p w14:paraId="1D37AAF7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）操作过程中可伴随必要、简洁的语言描述。</w:t>
      </w:r>
    </w:p>
    <w:p w14:paraId="7BA694ED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）提供：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张幼儿桌子、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块抹布、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瓶消毒液、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个水桶，其余材料模拟示范即可。</w:t>
      </w:r>
    </w:p>
    <w:p w14:paraId="40AC4813" w14:textId="77777777" w:rsidR="00F44AAC" w:rsidRDefault="00F44AAC" w:rsidP="00F44AAC">
      <w:pPr>
        <w:spacing w:line="360" w:lineRule="auto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14:paraId="2C55E409" w14:textId="77777777" w:rsidR="00F44AAC" w:rsidRDefault="00F44AAC" w:rsidP="00F44AAC">
      <w:pPr>
        <w:spacing w:line="360" w:lineRule="auto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2.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婴幼儿气道异物梗阻的处理</w:t>
      </w:r>
    </w:p>
    <w:p w14:paraId="7619ECA8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情景任务：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岁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个月的唐唐吃饭时不小心将玉米粒卡入气道，很快就小脸憋得通红，紧接着剧烈咳嗽、说不出话来。请为唐唐进行气道异物梗阻的应急处置。</w:t>
      </w:r>
    </w:p>
    <w:p w14:paraId="5B98DC7F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任务要求：</w:t>
      </w:r>
    </w:p>
    <w:p w14:paraId="124FCA88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）对幼儿模型实施气道异物梗阻的应急处置，展示操作流程。</w:t>
      </w:r>
    </w:p>
    <w:p w14:paraId="1A198772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）操作过程中可伴随必要、简洁的语言描述。</w:t>
      </w:r>
    </w:p>
    <w:p w14:paraId="606DD131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）提供：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个幼儿模型、幼儿桌椅、成人靠背椅、笔、本子，其余材料模拟示范即可。</w:t>
      </w:r>
    </w:p>
    <w:p w14:paraId="6FFF2827" w14:textId="77777777" w:rsidR="00F44AAC" w:rsidRDefault="00F44AAC" w:rsidP="00F44AA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AB45AD4" w14:textId="77777777" w:rsidR="00F44AAC" w:rsidRDefault="00F44AAC" w:rsidP="00F44AAC">
      <w:pPr>
        <w:spacing w:line="360" w:lineRule="auto"/>
        <w:rPr>
          <w:rFonts w:ascii="Times New Roman" w:eastAsia="宋体" w:hAnsi="Times New Roman" w:cs="Times New Roman"/>
          <w:b/>
          <w:bCs/>
          <w:sz w:val="30"/>
          <w:szCs w:val="30"/>
        </w:rPr>
      </w:pPr>
      <w:bookmarkStart w:id="0" w:name="heading_4"/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3.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婴幼儿外伤出血应急处置</w:t>
      </w:r>
    </w:p>
    <w:p w14:paraId="640D37D4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" w:name="_Hlk132290113"/>
      <w:r>
        <w:rPr>
          <w:rFonts w:ascii="Times New Roman" w:eastAsia="宋体" w:hAnsi="Times New Roman" w:cs="Times New Roman" w:hint="eastAsia"/>
          <w:sz w:val="24"/>
          <w:szCs w:val="24"/>
        </w:rPr>
        <w:t>情景任务：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岁幼儿玲玲在户外活动中摔倒，磕破了膝盖，流血了，又惊又疼地哭了起来。请对玲玲进行外伤出血应急处置。</w:t>
      </w:r>
    </w:p>
    <w:bookmarkEnd w:id="1"/>
    <w:p w14:paraId="6A239E6C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任务要求：</w:t>
      </w:r>
    </w:p>
    <w:p w14:paraId="73819057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）对幼儿模型实施外伤出血应急处置，展示询问、消毒、止血等操作流程。</w:t>
      </w:r>
    </w:p>
    <w:p w14:paraId="4C8B4427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2" w:name="_Hlk132455071"/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）操作过程中可伴随必要、简洁的语言描述。</w:t>
      </w:r>
    </w:p>
    <w:bookmarkEnd w:id="2"/>
    <w:p w14:paraId="15C27166" w14:textId="77777777" w:rsidR="00F44AAC" w:rsidRDefault="00F44AAC" w:rsidP="00F44A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）提供：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个幼儿模型、纱布、笔、本子，其余材料模拟示范即可。</w:t>
      </w:r>
    </w:p>
    <w:bookmarkEnd w:id="0"/>
    <w:p w14:paraId="46A2ACF5" w14:textId="77777777" w:rsidR="00BE1D27" w:rsidRPr="00F44AAC" w:rsidRDefault="00BE1D27">
      <w:pPr>
        <w:rPr>
          <w:rFonts w:hint="eastAsia"/>
        </w:rPr>
      </w:pPr>
    </w:p>
    <w:sectPr w:rsidR="00BE1D27" w:rsidRPr="00F44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F0ED" w14:textId="77777777" w:rsidR="0083473C" w:rsidRDefault="0083473C" w:rsidP="00F44AAC">
      <w:pPr>
        <w:rPr>
          <w:rFonts w:hint="eastAsia"/>
        </w:rPr>
      </w:pPr>
      <w:r>
        <w:separator/>
      </w:r>
    </w:p>
  </w:endnote>
  <w:endnote w:type="continuationSeparator" w:id="0">
    <w:p w14:paraId="7104DC63" w14:textId="77777777" w:rsidR="0083473C" w:rsidRDefault="0083473C" w:rsidP="00F44A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90F0" w14:textId="77777777" w:rsidR="0083473C" w:rsidRDefault="0083473C" w:rsidP="00F44AAC">
      <w:pPr>
        <w:rPr>
          <w:rFonts w:hint="eastAsia"/>
        </w:rPr>
      </w:pPr>
      <w:r>
        <w:separator/>
      </w:r>
    </w:p>
  </w:footnote>
  <w:footnote w:type="continuationSeparator" w:id="0">
    <w:p w14:paraId="67BD1D6D" w14:textId="77777777" w:rsidR="0083473C" w:rsidRDefault="0083473C" w:rsidP="00F44A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B6"/>
    <w:rsid w:val="0083473C"/>
    <w:rsid w:val="00A07F0C"/>
    <w:rsid w:val="00AB06E8"/>
    <w:rsid w:val="00BE1D27"/>
    <w:rsid w:val="00D137B6"/>
    <w:rsid w:val="00F4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60CE717-0C12-4E26-92A1-F2E2BDD3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AA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37B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7B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7B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7B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7B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7B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7B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7B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7B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7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7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7B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7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7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1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7B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13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7B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13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7B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137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137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37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4AA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44A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4AA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44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2026-04-18T16:55:00Z</dcterms:created>
  <dcterms:modified xsi:type="dcterms:W3CDTF">2026-04-18T16:55:00Z</dcterms:modified>
</cp:coreProperties>
</file>