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558"/>
        <w:gridCol w:w="2453"/>
        <w:gridCol w:w="3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553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“丝路工匠”国际技能大赛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咖啡技艺（拿铁咖啡拉花）技术技能竞赛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工具清单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工具/食材名称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工具型号、尺寸</w:t>
            </w:r>
          </w:p>
        </w:tc>
        <w:tc>
          <w:tcPr>
            <w:tcW w:w="3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工具图片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格米莱CRM3207天镜（墨初）商用意式咖啡机（双头）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产品规格：220V 50Hz 4200W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产品尺寸：W615*H595*D670mm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蒸汽锅炉：10.5L1.5Bar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咖啡锅炉1：0.55L9Bar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咖啡锅炉2：0.55L9Bar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机器水泵：9Bar叶片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机器重量：90KG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638300" cy="1144270"/>
                  <wp:effectExtent l="0" t="0" r="0" b="17780"/>
                  <wp:docPr id="2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8291" t="2910" r="10924" b="12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4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格米莱CRM9083商用磨豆机（半自动）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规格：220V/50HZ/1200W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尺寸：300*210*570mm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构造：64mm不锈钢磨盘、360W低速直流马达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10" w:firstLineChars="5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601980" cy="1253490"/>
                  <wp:effectExtent l="0" t="0" r="7620" b="3810"/>
                  <wp:docPr id="2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31776" t="4498" r="5075" b="89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125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粉锤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58mm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457325" cy="1094740"/>
                  <wp:effectExtent l="0" t="0" r="9525" b="1016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044" cy="11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转角垫（放置粉锤）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mm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*149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mm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24000" cy="1143000"/>
                  <wp:effectExtent l="0" t="0" r="0" b="0"/>
                  <wp:docPr id="1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96" cy="115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粉渣盒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1个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170mm*170mm*175mm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69720" cy="1249680"/>
                  <wp:effectExtent l="0" t="0" r="11430" b="7620"/>
                  <wp:docPr id="1" name="图片 1" descr="753124838382193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5312483838219300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冲煮头清洁刷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190MM*40MM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76705" cy="1242060"/>
                  <wp:effectExtent l="0" t="0" r="4445" b="15240"/>
                  <wp:docPr id="4" name="图片 2" descr="282099151498605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2820991514986053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大赛指定咖啡豆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600G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409700" cy="1428750"/>
                  <wp:effectExtent l="0" t="0" r="0" b="0"/>
                  <wp:docPr id="20" name="图片 1" descr="C:\Users\ADMINI~1\AppData\Local\Temp\360zip$Temp\360$0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" descr="C:\Users\ADMINI~1\AppData\Local\Temp\360zip$Temp\360$0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862" cy="1438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大赛指定牛奶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5L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409700" cy="1362710"/>
                  <wp:effectExtent l="0" t="0" r="0" b="8890"/>
                  <wp:docPr id="21" name="图片 1" descr="C:\Users\ADMINI~1\AppData\Local\Temp\WeChat Files\00da44c26398df72cd4e83a665387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" descr="C:\Users\ADMINI~1\AppData\Local\Temp\WeChat Files\00da44c26398df72cd4e83a665387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6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意式浓缩咖啡杯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2个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 xml:space="preserve">              50ML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79880" cy="1252220"/>
                  <wp:effectExtent l="0" t="0" r="1270" b="5080"/>
                  <wp:docPr id="5" name="图片 3" descr="103640984079285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1036409840792859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拿铁咖啡杯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300ML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76070" cy="1252855"/>
                  <wp:effectExtent l="0" t="0" r="5080" b="4445"/>
                  <wp:docPr id="6" name="图片 4" descr="203355818390073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20335581839007305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拉花缸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550ML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651000" cy="1238250"/>
                  <wp:effectExtent l="0" t="0" r="6350" b="0"/>
                  <wp:docPr id="1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31" cy="124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电子秤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最大承载2KG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63370" cy="1224280"/>
                  <wp:effectExtent l="0" t="0" r="17780" b="13970"/>
                  <wp:docPr id="7" name="图片 5" descr="70292872309620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 descr="7029287230962077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温度计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-45℃--200℃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81150" cy="1227455"/>
                  <wp:effectExtent l="0" t="0" r="0" b="10795"/>
                  <wp:docPr id="8" name="图片 6" descr="463697589481208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46369758948120839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计时器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1个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170mm*55mm*85mm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72895" cy="1201420"/>
                  <wp:effectExtent l="0" t="0" r="8255" b="17780"/>
                  <wp:docPr id="9" name="图片 7" descr="283045510129857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 descr="28304551012985758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剪刀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1个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210mm*78mm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43685" cy="1217295"/>
                  <wp:effectExtent l="0" t="0" r="18415" b="1905"/>
                  <wp:docPr id="10" name="图片 8" descr="84469806888106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 descr="8446980688810641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3685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刻度量杯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1000ML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04315" cy="1161415"/>
                  <wp:effectExtent l="0" t="0" r="635" b="635"/>
                  <wp:docPr id="1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26" cy="116204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吧台抹布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（2白2灰1黑）310mm*310mm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-30480</wp:posOffset>
                  </wp:positionV>
                  <wp:extent cx="1551940" cy="1219200"/>
                  <wp:effectExtent l="0" t="0" r="10160" b="0"/>
                  <wp:wrapNone/>
                  <wp:docPr id="12" name="图片 10" descr="58070063796878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 descr="58070063796878616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吧台用纸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包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70抽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76705" cy="1256665"/>
                  <wp:effectExtent l="0" t="0" r="4445" b="635"/>
                  <wp:docPr id="13" name="图片 11" descr="467738294391045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 descr="46773829439104572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垃圾盒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1个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9L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drawing>
                <wp:inline distT="0" distB="0" distL="0" distR="0">
                  <wp:extent cx="1581785" cy="1209675"/>
                  <wp:effectExtent l="0" t="0" r="18415" b="9525"/>
                  <wp:docPr id="1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2" cy="121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  <w:lang w:val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4F770FDA"/>
    <w:rsid w:val="003B7812"/>
    <w:rsid w:val="009E0BF8"/>
    <w:rsid w:val="00D5798D"/>
    <w:rsid w:val="033E4F36"/>
    <w:rsid w:val="052B1173"/>
    <w:rsid w:val="07F41CF0"/>
    <w:rsid w:val="124E3BDE"/>
    <w:rsid w:val="179F107D"/>
    <w:rsid w:val="19144145"/>
    <w:rsid w:val="1BE512F0"/>
    <w:rsid w:val="1FBE68CE"/>
    <w:rsid w:val="31F34CB5"/>
    <w:rsid w:val="32EB3B6C"/>
    <w:rsid w:val="3F4A5777"/>
    <w:rsid w:val="46F25071"/>
    <w:rsid w:val="4F400F7C"/>
    <w:rsid w:val="4F770FDA"/>
    <w:rsid w:val="4FFC0D0F"/>
    <w:rsid w:val="50872866"/>
    <w:rsid w:val="56360FD5"/>
    <w:rsid w:val="575E70BA"/>
    <w:rsid w:val="75BD7D49"/>
    <w:rsid w:val="792151BF"/>
    <w:rsid w:val="79E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2"/>
    <w:basedOn w:val="5"/>
    <w:qFormat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8">
    <w:name w:val="font121"/>
    <w:basedOn w:val="5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b/>
      <w:bCs/>
      <w:color w:val="FF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1">
    <w:name w:val="font61"/>
    <w:basedOn w:val="5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2">
    <w:name w:val="font131"/>
    <w:basedOn w:val="5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3">
    <w:name w:val="font141"/>
    <w:basedOn w:val="5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4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5">
    <w:name w:val="font8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6">
    <w:name w:val="font151"/>
    <w:basedOn w:val="5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7">
    <w:name w:val="font161"/>
    <w:basedOn w:val="5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8">
    <w:name w:val="font101"/>
    <w:basedOn w:val="5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  <w:style w:type="character" w:customStyle="1" w:styleId="1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439</Characters>
  <Lines>4</Lines>
  <Paragraphs>1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2022-06-06T10:32:00Z</dcterms:created>
  <dc:creator>白云方</dc:creator>
  <cp:lastModifiedBy>东子( ･ิϖ･ิ)</cp:lastModifiedBy>
  <dcterms:modified xsi:type="dcterms:W3CDTF">2023-07-04T11:01:22Z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9B282D68602A466CAF7C956987E90423</vt:lpwstr>
  </property>
</Properties>
</file>